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5C8" w:rsidRDefault="000D45C8" w:rsidP="000D45C8">
      <w:pPr>
        <w:pStyle w:val="Ttulo1"/>
      </w:pPr>
      <w:r>
        <w:t>¿Qué hace la Contraloría de Bogotá?</w:t>
      </w:r>
    </w:p>
    <w:p w:rsidR="000D45C8" w:rsidRDefault="000D45C8" w:rsidP="000D45C8">
      <w:pPr>
        <w:rPr>
          <w:b/>
        </w:rPr>
      </w:pPr>
    </w:p>
    <w:p w:rsidR="000D45C8" w:rsidRPr="000D45C8" w:rsidRDefault="000D45C8" w:rsidP="000D45C8">
      <w:pPr>
        <w:pStyle w:val="Ttulo2"/>
      </w:pPr>
      <w:r w:rsidRPr="000D45C8">
        <w:t xml:space="preserve">Locutor </w:t>
      </w:r>
    </w:p>
    <w:p w:rsidR="000D45C8" w:rsidRDefault="00920AB1" w:rsidP="000D45C8">
      <w:r w:rsidRPr="00920AB1">
        <w:t xml:space="preserve">El Distrito Capital es suyo. </w:t>
      </w:r>
    </w:p>
    <w:p w:rsidR="000D45C8" w:rsidRDefault="000D45C8" w:rsidP="000D45C8"/>
    <w:p w:rsidR="000D45C8" w:rsidRDefault="00920AB1" w:rsidP="000D45C8">
      <w:r w:rsidRPr="00920AB1">
        <w:t>Existe en la ciudad una entidad que trabaja de la mano con el ciudadano cuidando los recursos públicos que le pertenecen.</w:t>
      </w:r>
    </w:p>
    <w:p w:rsidR="000D45C8" w:rsidRDefault="000D45C8" w:rsidP="000D45C8"/>
    <w:p w:rsidR="000D45C8" w:rsidRDefault="00920AB1" w:rsidP="000D45C8">
      <w:r w:rsidRPr="00920AB1">
        <w:t>Se tr</w:t>
      </w:r>
      <w:r w:rsidR="000D45C8">
        <w:t>ata de la Contraloría de Bogotá,</w:t>
      </w:r>
      <w:r w:rsidRPr="00920AB1">
        <w:t xml:space="preserve"> </w:t>
      </w:r>
      <w:r w:rsidR="000D45C8">
        <w:t>e</w:t>
      </w:r>
      <w:r w:rsidRPr="00920AB1">
        <w:t>ste organismo de control garantiza la vigilancia sobre los dineros públicos que usted aporta a través de sus impuestos</w:t>
      </w:r>
      <w:r w:rsidR="000D45C8">
        <w:t>, halla</w:t>
      </w:r>
      <w:r w:rsidRPr="00920AB1">
        <w:t xml:space="preserve"> responsables de malos manejos</w:t>
      </w:r>
      <w:r w:rsidR="000D45C8">
        <w:t xml:space="preserve"> </w:t>
      </w:r>
      <w:r w:rsidR="000D45C8" w:rsidRPr="00920AB1">
        <w:t xml:space="preserve">y </w:t>
      </w:r>
      <w:r w:rsidRPr="00920AB1">
        <w:t xml:space="preserve">realiza estudios para evaluar el </w:t>
      </w:r>
      <w:r w:rsidR="000D45C8" w:rsidRPr="00920AB1">
        <w:t xml:space="preserve">Plan </w:t>
      </w:r>
      <w:r w:rsidRPr="00920AB1">
        <w:t xml:space="preserve">de </w:t>
      </w:r>
      <w:r w:rsidR="000D45C8" w:rsidRPr="00920AB1">
        <w:t xml:space="preserve">Desarrollo </w:t>
      </w:r>
      <w:r w:rsidRPr="00920AB1">
        <w:t>del Distrito</w:t>
      </w:r>
      <w:r w:rsidR="000D45C8">
        <w:t>,</w:t>
      </w:r>
      <w:r w:rsidRPr="00920AB1">
        <w:t xml:space="preserve"> en términos de política pública y de las finanzas de la </w:t>
      </w:r>
      <w:r w:rsidR="000D45C8">
        <w:t>Administración Distrital.</w:t>
      </w:r>
    </w:p>
    <w:p w:rsidR="000D45C8" w:rsidRDefault="000D45C8" w:rsidP="000D45C8"/>
    <w:p w:rsidR="000D45C8" w:rsidRPr="000D45C8" w:rsidRDefault="000D45C8" w:rsidP="000D45C8">
      <w:pPr>
        <w:rPr>
          <w:i/>
        </w:rPr>
      </w:pPr>
      <w:r w:rsidRPr="000D45C8">
        <w:rPr>
          <w:i/>
        </w:rPr>
        <w:t>¿Y dó</w:t>
      </w:r>
      <w:r w:rsidR="00920AB1" w:rsidRPr="000D45C8">
        <w:rPr>
          <w:i/>
        </w:rPr>
        <w:t>nd</w:t>
      </w:r>
      <w:r w:rsidRPr="000D45C8">
        <w:rPr>
          <w:i/>
        </w:rPr>
        <w:t>e se invierte el dinero público?</w:t>
      </w:r>
    </w:p>
    <w:p w:rsidR="000D45C8" w:rsidRDefault="000D45C8" w:rsidP="000D45C8"/>
    <w:p w:rsidR="000D45C8" w:rsidRDefault="00920AB1" w:rsidP="000D45C8">
      <w:r w:rsidRPr="00920AB1">
        <w:t xml:space="preserve">Se invierte, por ejemplo, en la construcción y mantenimiento de obras en los colegios, en las vías y calles, en las </w:t>
      </w:r>
      <w:r w:rsidR="000D45C8">
        <w:t xml:space="preserve">troncales de </w:t>
      </w:r>
      <w:proofErr w:type="spellStart"/>
      <w:r w:rsidR="000D45C8">
        <w:t>TransM</w:t>
      </w:r>
      <w:r w:rsidRPr="00920AB1">
        <w:t>ilenio</w:t>
      </w:r>
      <w:proofErr w:type="spellEnd"/>
      <w:r w:rsidRPr="00920AB1">
        <w:t xml:space="preserve">, en </w:t>
      </w:r>
      <w:r w:rsidR="000D45C8">
        <w:t xml:space="preserve">la </w:t>
      </w:r>
      <w:r w:rsidRPr="00920AB1">
        <w:t xml:space="preserve">infraestructura y dotación de hospitales, en el mantenimiento de parques y </w:t>
      </w:r>
      <w:r w:rsidR="000D45C8">
        <w:t>humedales</w:t>
      </w:r>
      <w:r w:rsidRPr="00920AB1">
        <w:t xml:space="preserve">, en seguridad y en todo aquello que nos pertenece. </w:t>
      </w:r>
    </w:p>
    <w:p w:rsidR="000D45C8" w:rsidRDefault="000D45C8" w:rsidP="000D45C8"/>
    <w:p w:rsidR="000D45C8" w:rsidRDefault="00920AB1" w:rsidP="000D45C8">
      <w:r w:rsidRPr="00920AB1">
        <w:t xml:space="preserve">Más de 90 entidades del </w:t>
      </w:r>
      <w:proofErr w:type="spellStart"/>
      <w:r w:rsidR="000D45C8" w:rsidRPr="00920AB1">
        <w:t>Distr</w:t>
      </w:r>
      <w:proofErr w:type="spellEnd"/>
      <w:r w:rsidR="000D45C8">
        <w:t xml:space="preserve"> </w:t>
      </w:r>
      <w:proofErr w:type="spellStart"/>
      <w:r w:rsidR="000D45C8" w:rsidRPr="00920AB1">
        <w:t>ito</w:t>
      </w:r>
      <w:proofErr w:type="spellEnd"/>
      <w:r w:rsidR="000D45C8" w:rsidRPr="00920AB1">
        <w:t xml:space="preserve"> </w:t>
      </w:r>
      <w:r w:rsidRPr="00920AB1">
        <w:t>están bajo la lupa del control fiscal de la Contraloría de Bogotá, una entidad que a través de auditorías</w:t>
      </w:r>
      <w:r w:rsidR="000D45C8">
        <w:t>,</w:t>
      </w:r>
      <w:r w:rsidRPr="00920AB1">
        <w:t xml:space="preserve"> que </w:t>
      </w:r>
      <w:r w:rsidR="000D45C8">
        <w:t xml:space="preserve">son </w:t>
      </w:r>
      <w:r w:rsidRPr="00920AB1">
        <w:t xml:space="preserve">revisiones a la gestión fiscal de los recursos del </w:t>
      </w:r>
      <w:r w:rsidR="000D45C8" w:rsidRPr="00920AB1">
        <w:t>Distrito</w:t>
      </w:r>
      <w:r w:rsidR="000D45C8">
        <w:t>,</w:t>
      </w:r>
      <w:r w:rsidRPr="00920AB1">
        <w:t xml:space="preserve"> puede</w:t>
      </w:r>
      <w:r w:rsidR="000D45C8">
        <w:t xml:space="preserve"> </w:t>
      </w:r>
      <w:r w:rsidRPr="00920AB1">
        <w:t xml:space="preserve">establecer hallazgos administrativos con presunta incidencia fiscal, penal y disciplinaria. </w:t>
      </w:r>
    </w:p>
    <w:p w:rsidR="000D45C8" w:rsidRDefault="000D45C8" w:rsidP="000D45C8"/>
    <w:p w:rsidR="00920AB1" w:rsidRPr="00920AB1" w:rsidRDefault="00920AB1" w:rsidP="000D45C8">
      <w:r w:rsidRPr="00920AB1">
        <w:t>Precisamente son los hallazgos fiscales de los que se encarga la Contraloría de Bogotá, es decir, los que tienen que ver con la forma en que se ejecuta el dinero público.</w:t>
      </w:r>
    </w:p>
    <w:p w:rsidR="00920AB1" w:rsidRPr="00920AB1" w:rsidRDefault="00920AB1" w:rsidP="000D45C8"/>
    <w:p w:rsidR="000D45C8" w:rsidRDefault="00920AB1" w:rsidP="000D45C8">
      <w:r w:rsidRPr="00920AB1">
        <w:t xml:space="preserve">Estos hallazgos fiscales pueden generar procesos de responsabilidad fiscal, es decir, investigaciones para establecer los responsables ante un posible daño al patrimonio de la ciudad. </w:t>
      </w:r>
    </w:p>
    <w:p w:rsidR="000D45C8" w:rsidRDefault="000D45C8" w:rsidP="000D45C8"/>
    <w:p w:rsidR="000D45C8" w:rsidRDefault="00920AB1" w:rsidP="000D45C8">
      <w:r w:rsidRPr="00920AB1">
        <w:lastRenderedPageBreak/>
        <w:t>La labor que realiza la Contraloría de Bogotá es para usted y por usted. Por eso, en cada una de las 20 localidades de la ciudad hay una oficina de la Contraloría dispuesta a apoyar</w:t>
      </w:r>
      <w:r w:rsidR="000D45C8">
        <w:t xml:space="preserve"> </w:t>
      </w:r>
      <w:r w:rsidRPr="00920AB1">
        <w:t>el control s</w:t>
      </w:r>
      <w:r w:rsidR="000D45C8">
        <w:t xml:space="preserve">ocial que realiza la ciudadanía a </w:t>
      </w:r>
      <w:r w:rsidRPr="00920AB1">
        <w:t>los recursos que se invierten en sus barrios</w:t>
      </w:r>
      <w:r w:rsidR="000D45C8">
        <w:t>,</w:t>
      </w:r>
      <w:r w:rsidRPr="00920AB1">
        <w:t xml:space="preserve"> y a escuchar sus denuncias frente al manejo de los dineros públicos. </w:t>
      </w:r>
    </w:p>
    <w:p w:rsidR="000D45C8" w:rsidRDefault="000D45C8" w:rsidP="000D45C8"/>
    <w:p w:rsidR="000D45C8" w:rsidRDefault="00920AB1" w:rsidP="000D45C8">
      <w:r w:rsidRPr="00920AB1">
        <w:t>Las peticiones, solicitudes, quejas y reclamos relacionados con los recursos públicos son recibidos en los</w:t>
      </w:r>
      <w:r w:rsidR="000D45C8">
        <w:t xml:space="preserve"> siguientes canales de atención:</w:t>
      </w:r>
    </w:p>
    <w:p w:rsidR="000D45C8" w:rsidRDefault="000D45C8" w:rsidP="000D45C8">
      <w:r>
        <w:t xml:space="preserve">www.contraloriabogota.gov.co </w:t>
      </w:r>
    </w:p>
    <w:p w:rsidR="000D45C8" w:rsidRDefault="000D45C8" w:rsidP="000D45C8">
      <w:r>
        <w:t>Correo: control</w:t>
      </w:r>
      <w:r w:rsidRPr="00920AB1">
        <w:t>ciudadano</w:t>
      </w:r>
      <w:r>
        <w:t xml:space="preserve">@contraloriabogota.gov.co </w:t>
      </w:r>
    </w:p>
    <w:p w:rsidR="00920AB1" w:rsidRPr="00920AB1" w:rsidRDefault="00920AB1" w:rsidP="000D45C8">
      <w:r w:rsidRPr="00920AB1">
        <w:t>Teléfono</w:t>
      </w:r>
      <w:r w:rsidR="000D45C8">
        <w:t>:</w:t>
      </w:r>
      <w:r w:rsidRPr="00920AB1">
        <w:t xml:space="preserve"> </w:t>
      </w:r>
      <w:r w:rsidR="005F67F0">
        <w:t>(60</w:t>
      </w:r>
      <w:r w:rsidR="000D45C8">
        <w:t>1) 3</w:t>
      </w:r>
      <w:r w:rsidRPr="00920AB1">
        <w:t>35 88 88.</w:t>
      </w:r>
      <w:r w:rsidR="005F67F0">
        <w:t xml:space="preserve"> (Bogotá D.C.)</w:t>
      </w:r>
      <w:bookmarkStart w:id="0" w:name="_GoBack"/>
      <w:bookmarkEnd w:id="0"/>
    </w:p>
    <w:p w:rsidR="00920AB1" w:rsidRDefault="00920AB1" w:rsidP="000D45C8"/>
    <w:sectPr w:rsidR="00920AB1" w:rsidSect="000D45C8">
      <w:pgSz w:w="12240" w:h="15840"/>
      <w:pgMar w:top="1361" w:right="5577" w:bottom="1361" w:left="15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3B"/>
    <w:rsid w:val="000C753D"/>
    <w:rsid w:val="000D45C8"/>
    <w:rsid w:val="0020060D"/>
    <w:rsid w:val="00340905"/>
    <w:rsid w:val="003C6E57"/>
    <w:rsid w:val="004A413B"/>
    <w:rsid w:val="0053653D"/>
    <w:rsid w:val="005959FC"/>
    <w:rsid w:val="005E2810"/>
    <w:rsid w:val="005F0FFF"/>
    <w:rsid w:val="005F67F0"/>
    <w:rsid w:val="006805FC"/>
    <w:rsid w:val="00711F57"/>
    <w:rsid w:val="00864858"/>
    <w:rsid w:val="00897C1B"/>
    <w:rsid w:val="00920AB1"/>
    <w:rsid w:val="00930690"/>
    <w:rsid w:val="00932BBB"/>
    <w:rsid w:val="00A56171"/>
    <w:rsid w:val="00B96C49"/>
    <w:rsid w:val="00BC0183"/>
    <w:rsid w:val="00BE55DD"/>
    <w:rsid w:val="00C40B95"/>
    <w:rsid w:val="00CA1C2C"/>
    <w:rsid w:val="00D93194"/>
    <w:rsid w:val="00DE5354"/>
    <w:rsid w:val="00FD60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8F162-79D3-4950-80F5-14D44EE75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F57"/>
    <w:pPr>
      <w:spacing w:after="0" w:line="240" w:lineRule="auto"/>
    </w:pPr>
    <w:rPr>
      <w:rFonts w:asciiTheme="majorHAnsi" w:eastAsiaTheme="minorEastAsia" w:hAnsiTheme="majorHAnsi" w:cstheme="majorHAnsi"/>
      <w:sz w:val="24"/>
      <w:szCs w:val="24"/>
    </w:rPr>
  </w:style>
  <w:style w:type="paragraph" w:styleId="Ttulo1">
    <w:name w:val="heading 1"/>
    <w:next w:val="Normal"/>
    <w:link w:val="Ttulo1Car"/>
    <w:uiPriority w:val="9"/>
    <w:qFormat/>
    <w:rsid w:val="00A56171"/>
    <w:pPr>
      <w:keepNext/>
      <w:keepLines/>
      <w:spacing w:before="120" w:after="120" w:line="240" w:lineRule="auto"/>
      <w:jc w:val="center"/>
      <w:outlineLvl w:val="0"/>
    </w:pPr>
    <w:rPr>
      <w:rFonts w:asciiTheme="majorHAnsi" w:eastAsiaTheme="majorEastAsia" w:hAnsiTheme="majorHAnsi" w:cstheme="minorHAnsi"/>
      <w:b/>
      <w:color w:val="000000" w:themeColor="text1"/>
      <w:sz w:val="24"/>
      <w:szCs w:val="24"/>
    </w:rPr>
  </w:style>
  <w:style w:type="paragraph" w:styleId="Ttulo2">
    <w:name w:val="heading 2"/>
    <w:basedOn w:val="Normal"/>
    <w:next w:val="Normal"/>
    <w:link w:val="Ttulo2Car"/>
    <w:uiPriority w:val="9"/>
    <w:unhideWhenUsed/>
    <w:qFormat/>
    <w:rsid w:val="000D45C8"/>
    <w:pPr>
      <w:outlineLvl w:val="1"/>
    </w:pPr>
    <w:rPr>
      <w:b/>
    </w:rPr>
  </w:style>
  <w:style w:type="paragraph" w:styleId="Ttulo3">
    <w:name w:val="heading 3"/>
    <w:basedOn w:val="Ttulo2"/>
    <w:next w:val="Normal"/>
    <w:link w:val="Ttulo3Car"/>
    <w:uiPriority w:val="9"/>
    <w:unhideWhenUsed/>
    <w:rsid w:val="00340905"/>
    <w:pPr>
      <w:keepNext/>
      <w:keepLines/>
      <w:pBdr>
        <w:top w:val="nil"/>
        <w:left w:val="nil"/>
        <w:bottom w:val="nil"/>
        <w:right w:val="nil"/>
        <w:between w:val="nil"/>
      </w:pBdr>
      <w:spacing w:after="240" w:line="360" w:lineRule="auto"/>
      <w:jc w:val="both"/>
      <w:outlineLvl w:val="2"/>
    </w:pPr>
    <w:rPr>
      <w:rFonts w:eastAsiaTheme="majorEastAsia" w:cstheme="majorBidi"/>
      <w:b w:val="0"/>
      <w:bCs/>
      <w:color w:val="C00000"/>
      <w:spacing w:val="4"/>
      <w:sz w:val="22"/>
      <w:szCs w:val="28"/>
    </w:rPr>
  </w:style>
  <w:style w:type="paragraph" w:styleId="Ttulo4">
    <w:name w:val="heading 4"/>
    <w:basedOn w:val="Normal"/>
    <w:next w:val="Normal"/>
    <w:link w:val="Ttulo4Car"/>
    <w:rsid w:val="0020060D"/>
    <w:pPr>
      <w:keepNext/>
      <w:keepLines/>
      <w:spacing w:before="120" w:after="240" w:line="360" w:lineRule="auto"/>
      <w:outlineLvl w:val="3"/>
    </w:pPr>
    <w:rPr>
      <w:b/>
      <w:i/>
    </w:rPr>
  </w:style>
  <w:style w:type="paragraph" w:styleId="Ttulo5">
    <w:name w:val="heading 5"/>
    <w:basedOn w:val="Normal"/>
    <w:next w:val="Normal"/>
    <w:link w:val="Ttulo5Car"/>
    <w:rsid w:val="005E2810"/>
    <w:pPr>
      <w:keepNext/>
      <w:keepLines/>
      <w:outlineLvl w:val="4"/>
    </w:pPr>
    <w:rPr>
      <w:i/>
    </w:rPr>
  </w:style>
  <w:style w:type="paragraph" w:styleId="Ttulo6">
    <w:name w:val="heading 6"/>
    <w:basedOn w:val="Normal"/>
    <w:next w:val="Normal"/>
    <w:link w:val="Ttulo6Car"/>
    <w:rsid w:val="005E2810"/>
    <w:pPr>
      <w:keepNext/>
      <w:keepLines/>
      <w:spacing w:before="40"/>
      <w:outlineLvl w:val="5"/>
    </w:pPr>
    <w:rPr>
      <w:rFonts w:eastAsiaTheme="minorHAnsi"/>
      <w:b/>
      <w:color w:val="FF00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6171"/>
    <w:rPr>
      <w:rFonts w:asciiTheme="majorHAnsi" w:eastAsiaTheme="majorEastAsia" w:hAnsiTheme="majorHAnsi" w:cstheme="minorHAnsi"/>
      <w:b/>
      <w:color w:val="000000" w:themeColor="text1"/>
      <w:sz w:val="24"/>
      <w:szCs w:val="24"/>
    </w:rPr>
  </w:style>
  <w:style w:type="character" w:customStyle="1" w:styleId="Ttulo2Car">
    <w:name w:val="Título 2 Car"/>
    <w:basedOn w:val="Fuentedeprrafopredeter"/>
    <w:link w:val="Ttulo2"/>
    <w:uiPriority w:val="9"/>
    <w:rsid w:val="000D45C8"/>
    <w:rPr>
      <w:rFonts w:asciiTheme="majorHAnsi" w:eastAsiaTheme="minorEastAsia" w:hAnsiTheme="majorHAnsi" w:cstheme="majorHAnsi"/>
      <w:b/>
      <w:sz w:val="24"/>
      <w:szCs w:val="24"/>
    </w:rPr>
  </w:style>
  <w:style w:type="character" w:customStyle="1" w:styleId="Ttulo3Car">
    <w:name w:val="Título 3 Car"/>
    <w:basedOn w:val="Fuentedeprrafopredeter"/>
    <w:link w:val="Ttulo3"/>
    <w:uiPriority w:val="9"/>
    <w:rsid w:val="00340905"/>
    <w:rPr>
      <w:rFonts w:asciiTheme="majorHAnsi" w:eastAsiaTheme="majorEastAsia" w:hAnsiTheme="majorHAnsi" w:cstheme="majorBidi"/>
      <w:bCs/>
      <w:color w:val="C00000"/>
      <w:spacing w:val="4"/>
      <w:szCs w:val="28"/>
    </w:rPr>
  </w:style>
  <w:style w:type="character" w:customStyle="1" w:styleId="Ttulo4Car">
    <w:name w:val="Título 4 Car"/>
    <w:basedOn w:val="Fuentedeprrafopredeter"/>
    <w:link w:val="Ttulo4"/>
    <w:rsid w:val="0020060D"/>
    <w:rPr>
      <w:rFonts w:asciiTheme="majorHAnsi" w:eastAsiaTheme="minorEastAsia" w:hAnsiTheme="majorHAnsi" w:cstheme="majorHAnsi"/>
      <w:b/>
      <w:i/>
      <w:sz w:val="24"/>
      <w:szCs w:val="24"/>
    </w:rPr>
  </w:style>
  <w:style w:type="character" w:customStyle="1" w:styleId="Ttulo5Car">
    <w:name w:val="Título 5 Car"/>
    <w:basedOn w:val="Fuentedeprrafopredeter"/>
    <w:link w:val="Ttulo5"/>
    <w:rsid w:val="005E2810"/>
    <w:rPr>
      <w:rFonts w:ascii="Times New Roman" w:eastAsia="Times New Roman" w:hAnsi="Times New Roman" w:cs="Times New Roman"/>
      <w:i/>
      <w:color w:val="000000"/>
      <w:sz w:val="24"/>
      <w:szCs w:val="24"/>
      <w:lang w:eastAsia="es-CO"/>
    </w:rPr>
  </w:style>
  <w:style w:type="character" w:customStyle="1" w:styleId="Ttulo6Car">
    <w:name w:val="Título 6 Car"/>
    <w:basedOn w:val="Fuentedeprrafopredeter"/>
    <w:link w:val="Ttulo6"/>
    <w:rsid w:val="005E2810"/>
    <w:rPr>
      <w:b/>
      <w:color w:val="FF00FF"/>
      <w:sz w:val="20"/>
      <w:szCs w:val="20"/>
    </w:rPr>
  </w:style>
  <w:style w:type="paragraph" w:customStyle="1" w:styleId="Figuras">
    <w:name w:val="Figuras"/>
    <w:basedOn w:val="Normal"/>
    <w:next w:val="Normal"/>
    <w:link w:val="FigurasCar"/>
    <w:qFormat/>
    <w:rsid w:val="005E2810"/>
    <w:pPr>
      <w:pBdr>
        <w:top w:val="none" w:sz="0" w:space="0" w:color="000000"/>
        <w:left w:val="none" w:sz="0" w:space="0" w:color="000000"/>
        <w:bottom w:val="none" w:sz="0" w:space="0" w:color="000000"/>
        <w:right w:val="none" w:sz="0" w:space="0" w:color="000000"/>
        <w:between w:val="none" w:sz="0" w:space="0" w:color="000000"/>
      </w:pBdr>
    </w:pPr>
    <w:rPr>
      <w:rFonts w:eastAsiaTheme="minorHAnsi"/>
      <w:sz w:val="20"/>
      <w:szCs w:val="20"/>
    </w:rPr>
  </w:style>
  <w:style w:type="character" w:customStyle="1" w:styleId="FigurasCar">
    <w:name w:val="Figuras Car"/>
    <w:basedOn w:val="Ttulo6Car"/>
    <w:link w:val="Figuras"/>
    <w:rsid w:val="005E2810"/>
    <w:rPr>
      <w:b w:val="0"/>
      <w:color w:val="FF00FF"/>
      <w:sz w:val="20"/>
      <w:szCs w:val="20"/>
    </w:rPr>
  </w:style>
  <w:style w:type="paragraph" w:styleId="Bibliografa">
    <w:name w:val="Bibliography"/>
    <w:basedOn w:val="Normal"/>
    <w:next w:val="Normal"/>
    <w:uiPriority w:val="37"/>
    <w:unhideWhenUsed/>
    <w:rsid w:val="005959FC"/>
    <w:pPr>
      <w:ind w:left="720" w:hanging="720"/>
    </w:pPr>
    <w:rPr>
      <w:rFonts w:eastAsia="SimSun"/>
      <w:lang w:val="es-ES" w:eastAsia="ja-JP"/>
    </w:rPr>
  </w:style>
  <w:style w:type="paragraph" w:styleId="Textosinformato">
    <w:name w:val="Plain Text"/>
    <w:basedOn w:val="Normal"/>
    <w:link w:val="TextosinformatoCar"/>
    <w:uiPriority w:val="99"/>
    <w:unhideWhenUsed/>
    <w:rsid w:val="00AC64CA"/>
    <w:rPr>
      <w:rFonts w:ascii="Consolas" w:hAnsi="Consolas"/>
      <w:sz w:val="21"/>
      <w:szCs w:val="21"/>
    </w:rPr>
  </w:style>
  <w:style w:type="character" w:customStyle="1" w:styleId="TextosinformatoCar">
    <w:name w:val="Texto sin formato Car"/>
    <w:basedOn w:val="Fuentedeprrafopredeter"/>
    <w:link w:val="Textosinformato"/>
    <w:uiPriority w:val="99"/>
    <w:rsid w:val="00AC64CA"/>
    <w:rPr>
      <w:rFonts w:ascii="Consolas" w:eastAsiaTheme="minorEastAsia" w:hAnsi="Consolas" w:cstheme="majorHAnsi"/>
      <w:sz w:val="21"/>
      <w:szCs w:val="21"/>
    </w:rPr>
  </w:style>
  <w:style w:type="character" w:styleId="Hipervnculo">
    <w:name w:val="Hyperlink"/>
    <w:basedOn w:val="Fuentedeprrafopredeter"/>
    <w:uiPriority w:val="99"/>
    <w:unhideWhenUsed/>
    <w:rsid w:val="000D45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1821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Enrique Suárez Zarate</dc:creator>
  <cp:keywords/>
  <dc:description/>
  <cp:lastModifiedBy>Hector Enrique Suárez Zarate</cp:lastModifiedBy>
  <cp:revision>2</cp:revision>
  <dcterms:created xsi:type="dcterms:W3CDTF">2022-12-07T14:54:00Z</dcterms:created>
  <dcterms:modified xsi:type="dcterms:W3CDTF">2022-12-07T14:54:00Z</dcterms:modified>
</cp:coreProperties>
</file>